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548" w:rsidRPr="00EB143D" w:rsidRDefault="00EA2548" w:rsidP="00EA2548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EB143D">
        <w:rPr>
          <w:rFonts w:ascii="Arial" w:hAnsi="Arial" w:cs="Arial"/>
          <w:bCs/>
          <w:spacing w:val="-3"/>
          <w:sz w:val="22"/>
          <w:szCs w:val="22"/>
        </w:rPr>
        <w:t xml:space="preserve">The Library Board of Queensland is established under the </w:t>
      </w:r>
      <w:r w:rsidRPr="00EB143D">
        <w:rPr>
          <w:rFonts w:ascii="Arial" w:hAnsi="Arial" w:cs="Arial"/>
          <w:bCs/>
          <w:i/>
          <w:spacing w:val="-3"/>
          <w:sz w:val="22"/>
          <w:szCs w:val="22"/>
        </w:rPr>
        <w:t xml:space="preserve">Libraries Act 1988 </w:t>
      </w:r>
      <w:r w:rsidRPr="00EB143D">
        <w:rPr>
          <w:rFonts w:ascii="Arial" w:hAnsi="Arial" w:cs="Arial"/>
          <w:bCs/>
          <w:spacing w:val="-3"/>
          <w:sz w:val="22"/>
          <w:szCs w:val="22"/>
        </w:rPr>
        <w:t>(the Act).</w:t>
      </w:r>
    </w:p>
    <w:p w:rsidR="008D58AD" w:rsidRDefault="00EA2548" w:rsidP="00EA2548">
      <w:pPr>
        <w:numPr>
          <w:ilvl w:val="0"/>
          <w:numId w:val="1"/>
        </w:numPr>
        <w:tabs>
          <w:tab w:val="num" w:pos="360"/>
        </w:tabs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B143D">
        <w:rPr>
          <w:rFonts w:ascii="Arial" w:hAnsi="Arial" w:cs="Arial"/>
          <w:bCs/>
          <w:spacing w:val="-3"/>
          <w:sz w:val="22"/>
          <w:szCs w:val="22"/>
        </w:rPr>
        <w:tab/>
        <w:t>The Board has the functions conferred on it under section 20 of the Act. In summary, the Board’s functions are</w:t>
      </w:r>
      <w:r w:rsidR="008D58AD">
        <w:rPr>
          <w:rFonts w:ascii="Arial" w:hAnsi="Arial" w:cs="Arial"/>
          <w:bCs/>
          <w:spacing w:val="-3"/>
          <w:sz w:val="22"/>
          <w:szCs w:val="22"/>
        </w:rPr>
        <w:t>:</w:t>
      </w:r>
      <w:r w:rsidRPr="00EB143D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8D58AD" w:rsidRDefault="00EA2548" w:rsidP="008D58AD">
      <w:pPr>
        <w:numPr>
          <w:ilvl w:val="0"/>
          <w:numId w:val="2"/>
        </w:numPr>
        <w:spacing w:before="120"/>
        <w:ind w:left="720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B143D">
        <w:rPr>
          <w:rFonts w:ascii="Arial" w:hAnsi="Arial" w:cs="Arial"/>
          <w:bCs/>
          <w:spacing w:val="-3"/>
          <w:sz w:val="22"/>
          <w:szCs w:val="22"/>
        </w:rPr>
        <w:t xml:space="preserve">to promote the advancement and effective operation and co-ordination of public libraries of all descriptions throughout the State; </w:t>
      </w:r>
    </w:p>
    <w:p w:rsidR="008D58AD" w:rsidRDefault="00EA2548" w:rsidP="008D58AD">
      <w:pPr>
        <w:numPr>
          <w:ilvl w:val="0"/>
          <w:numId w:val="2"/>
        </w:numPr>
        <w:spacing w:before="120"/>
        <w:ind w:left="720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B143D">
        <w:rPr>
          <w:rFonts w:ascii="Arial" w:hAnsi="Arial" w:cs="Arial"/>
          <w:bCs/>
          <w:spacing w:val="-3"/>
          <w:sz w:val="22"/>
          <w:szCs w:val="22"/>
        </w:rPr>
        <w:t xml:space="preserve">to encourage and facilitate the use of public libraries; </w:t>
      </w:r>
    </w:p>
    <w:p w:rsidR="008D58AD" w:rsidRDefault="00EA2548" w:rsidP="008D58AD">
      <w:pPr>
        <w:numPr>
          <w:ilvl w:val="0"/>
          <w:numId w:val="2"/>
        </w:numPr>
        <w:spacing w:before="120"/>
        <w:ind w:left="720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B143D">
        <w:rPr>
          <w:rFonts w:ascii="Arial" w:hAnsi="Arial" w:cs="Arial"/>
          <w:bCs/>
          <w:spacing w:val="-3"/>
          <w:sz w:val="22"/>
          <w:szCs w:val="22"/>
        </w:rPr>
        <w:t xml:space="preserve">to control, maintain and manage the State Library; </w:t>
      </w:r>
    </w:p>
    <w:p w:rsidR="008D58AD" w:rsidRDefault="00EA2548" w:rsidP="008D58AD">
      <w:pPr>
        <w:numPr>
          <w:ilvl w:val="0"/>
          <w:numId w:val="2"/>
        </w:numPr>
        <w:spacing w:before="120"/>
        <w:ind w:left="720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B143D">
        <w:rPr>
          <w:rFonts w:ascii="Arial" w:hAnsi="Arial" w:cs="Arial"/>
          <w:bCs/>
          <w:spacing w:val="-3"/>
          <w:sz w:val="22"/>
          <w:szCs w:val="22"/>
        </w:rPr>
        <w:t>to provide advice and other assistance concerning matters connected with libraries to local governments or other public authorities</w:t>
      </w:r>
      <w:r w:rsidR="008D58AD">
        <w:rPr>
          <w:rFonts w:ascii="Arial" w:hAnsi="Arial" w:cs="Arial"/>
          <w:bCs/>
          <w:spacing w:val="-3"/>
          <w:sz w:val="22"/>
          <w:szCs w:val="22"/>
        </w:rPr>
        <w:t>;</w:t>
      </w:r>
      <w:r w:rsidRPr="00EB143D">
        <w:rPr>
          <w:rFonts w:ascii="Arial" w:hAnsi="Arial" w:cs="Arial"/>
          <w:bCs/>
          <w:spacing w:val="-3"/>
          <w:sz w:val="22"/>
          <w:szCs w:val="22"/>
        </w:rPr>
        <w:t xml:space="preserve"> and </w:t>
      </w:r>
    </w:p>
    <w:p w:rsidR="00EA2548" w:rsidRPr="00EB143D" w:rsidRDefault="00EA2548" w:rsidP="008D58AD">
      <w:pPr>
        <w:numPr>
          <w:ilvl w:val="0"/>
          <w:numId w:val="2"/>
        </w:numPr>
        <w:spacing w:before="120"/>
        <w:ind w:left="720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B143D">
        <w:rPr>
          <w:rFonts w:ascii="Arial" w:hAnsi="Arial" w:cs="Arial"/>
          <w:bCs/>
          <w:spacing w:val="-3"/>
          <w:sz w:val="22"/>
          <w:szCs w:val="22"/>
        </w:rPr>
        <w:t>to perform other functions given to the Board under the Act.</w:t>
      </w:r>
    </w:p>
    <w:p w:rsidR="008D58AD" w:rsidRDefault="00EA2548" w:rsidP="00EA2548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S</w:t>
      </w:r>
      <w:r w:rsidRPr="00EB143D">
        <w:rPr>
          <w:rFonts w:ascii="Arial" w:hAnsi="Arial" w:cs="Arial"/>
          <w:bCs/>
          <w:spacing w:val="-3"/>
          <w:sz w:val="22"/>
          <w:szCs w:val="22"/>
        </w:rPr>
        <w:t xml:space="preserve">ection 8 of the Act sets out the role of the </w:t>
      </w:r>
      <w:r w:rsidRPr="008B724A">
        <w:rPr>
          <w:rFonts w:ascii="Arial" w:hAnsi="Arial" w:cs="Arial"/>
          <w:bCs/>
          <w:color w:val="auto"/>
          <w:spacing w:val="-3"/>
          <w:sz w:val="22"/>
          <w:szCs w:val="22"/>
        </w:rPr>
        <w:t>members</w:t>
      </w:r>
      <w:r w:rsidRPr="00EB143D">
        <w:rPr>
          <w:rFonts w:ascii="Arial" w:hAnsi="Arial" w:cs="Arial"/>
          <w:bCs/>
          <w:spacing w:val="-3"/>
          <w:sz w:val="22"/>
          <w:szCs w:val="22"/>
        </w:rPr>
        <w:t xml:space="preserve"> of the Board including: </w:t>
      </w:r>
    </w:p>
    <w:p w:rsidR="008D58AD" w:rsidRDefault="00EA2548" w:rsidP="008D58AD">
      <w:pPr>
        <w:numPr>
          <w:ilvl w:val="0"/>
          <w:numId w:val="3"/>
        </w:numPr>
        <w:spacing w:before="120"/>
        <w:ind w:left="720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B143D">
        <w:rPr>
          <w:rFonts w:ascii="Arial" w:hAnsi="Arial" w:cs="Arial"/>
          <w:bCs/>
          <w:spacing w:val="-3"/>
          <w:sz w:val="22"/>
          <w:szCs w:val="22"/>
        </w:rPr>
        <w:t xml:space="preserve">being responsible for the Board’s management; </w:t>
      </w:r>
    </w:p>
    <w:p w:rsidR="008D58AD" w:rsidRDefault="00EA2548" w:rsidP="008D58AD">
      <w:pPr>
        <w:numPr>
          <w:ilvl w:val="0"/>
          <w:numId w:val="3"/>
        </w:numPr>
        <w:spacing w:before="120"/>
        <w:ind w:left="720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B143D">
        <w:rPr>
          <w:rFonts w:ascii="Arial" w:hAnsi="Arial" w:cs="Arial"/>
          <w:bCs/>
          <w:spacing w:val="-3"/>
          <w:sz w:val="22"/>
          <w:szCs w:val="22"/>
        </w:rPr>
        <w:t xml:space="preserve">ensuring as far as possible, the Board achieves, and acts in accordance with, its strategic and operational plans; </w:t>
      </w:r>
    </w:p>
    <w:p w:rsidR="008D58AD" w:rsidRDefault="00EA2548" w:rsidP="008D58AD">
      <w:pPr>
        <w:numPr>
          <w:ilvl w:val="0"/>
          <w:numId w:val="3"/>
        </w:numPr>
        <w:spacing w:before="120"/>
        <w:ind w:left="720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B143D">
        <w:rPr>
          <w:rFonts w:ascii="Arial" w:hAnsi="Arial" w:cs="Arial"/>
          <w:bCs/>
          <w:spacing w:val="-3"/>
          <w:sz w:val="22"/>
          <w:szCs w:val="22"/>
        </w:rPr>
        <w:t xml:space="preserve">accounting to the Minister for the Board’s performance; and </w:t>
      </w:r>
    </w:p>
    <w:p w:rsidR="00EA2548" w:rsidRPr="00EB143D" w:rsidRDefault="00EA2548" w:rsidP="008D58AD">
      <w:pPr>
        <w:numPr>
          <w:ilvl w:val="0"/>
          <w:numId w:val="3"/>
        </w:numPr>
        <w:spacing w:before="120"/>
        <w:ind w:left="720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B143D">
        <w:rPr>
          <w:rFonts w:ascii="Arial" w:hAnsi="Arial" w:cs="Arial"/>
          <w:bCs/>
          <w:spacing w:val="-3"/>
          <w:sz w:val="22"/>
          <w:szCs w:val="22"/>
        </w:rPr>
        <w:t>ensuring the Board performs its functions in a proper, effective and efficient way.</w:t>
      </w:r>
    </w:p>
    <w:p w:rsidR="008215A7" w:rsidRDefault="00EA2548" w:rsidP="008B724A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A2548">
        <w:rPr>
          <w:rFonts w:ascii="Arial" w:hAnsi="Arial" w:cs="Arial"/>
          <w:bCs/>
          <w:spacing w:val="-3"/>
          <w:sz w:val="22"/>
          <w:szCs w:val="22"/>
          <w:u w:val="single"/>
        </w:rPr>
        <w:t>Cabinet endorsed</w:t>
      </w:r>
      <w:r w:rsidRPr="00EA2548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8D58AD">
        <w:rPr>
          <w:rFonts w:ascii="Arial" w:hAnsi="Arial" w:cs="Arial"/>
          <w:bCs/>
          <w:spacing w:val="-3"/>
          <w:sz w:val="22"/>
          <w:szCs w:val="22"/>
        </w:rPr>
        <w:t xml:space="preserve">that </w:t>
      </w:r>
      <w:r w:rsidRPr="00EA2548">
        <w:rPr>
          <w:rFonts w:ascii="Arial" w:hAnsi="Arial" w:cs="Arial"/>
          <w:bCs/>
          <w:spacing w:val="-3"/>
          <w:sz w:val="22"/>
          <w:szCs w:val="22"/>
        </w:rPr>
        <w:t xml:space="preserve">Professor Jan Thomas be recommended to the Governor in Council for appointment as Chairperson (and member); Emeritus Professor Roland Sussex OAM, Mr Scott Reid,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Dr Grace Sarra </w:t>
      </w:r>
      <w:r w:rsidRPr="00EA2548">
        <w:rPr>
          <w:rFonts w:ascii="Arial" w:hAnsi="Arial" w:cs="Arial"/>
          <w:bCs/>
          <w:spacing w:val="-3"/>
          <w:sz w:val="22"/>
          <w:szCs w:val="22"/>
        </w:rPr>
        <w:t>and Mr Matthew McDonnell for r</w:t>
      </w:r>
      <w:r w:rsidR="008D58AD">
        <w:rPr>
          <w:rFonts w:ascii="Arial" w:hAnsi="Arial" w:cs="Arial"/>
          <w:bCs/>
          <w:spacing w:val="-3"/>
          <w:sz w:val="22"/>
          <w:szCs w:val="22"/>
        </w:rPr>
        <w:t>eappointment as members; and Ms </w:t>
      </w:r>
      <w:r w:rsidRPr="00EA2548">
        <w:rPr>
          <w:rFonts w:ascii="Arial" w:hAnsi="Arial" w:cs="Arial"/>
          <w:bCs/>
          <w:spacing w:val="-3"/>
          <w:sz w:val="22"/>
          <w:szCs w:val="22"/>
        </w:rPr>
        <w:t xml:space="preserve">Heather Linaker, </w:t>
      </w:r>
      <w:r w:rsidR="008B724A">
        <w:rPr>
          <w:rFonts w:ascii="Arial" w:hAnsi="Arial" w:cs="Arial"/>
          <w:bCs/>
          <w:spacing w:val="-3"/>
          <w:sz w:val="22"/>
          <w:szCs w:val="22"/>
        </w:rPr>
        <w:t xml:space="preserve">Ms </w:t>
      </w:r>
      <w:r w:rsidRPr="00EA2548">
        <w:rPr>
          <w:rFonts w:ascii="Arial" w:hAnsi="Arial" w:cs="Arial"/>
          <w:bCs/>
          <w:spacing w:val="-3"/>
          <w:sz w:val="22"/>
          <w:szCs w:val="22"/>
        </w:rPr>
        <w:t xml:space="preserve">Joan Sheldon, and Professor Andrew Griffiths be recommended to the Governor in Council for appointment as members to the Library Board of Queensland for a term </w:t>
      </w:r>
      <w:r w:rsidR="008B724A">
        <w:rPr>
          <w:rFonts w:ascii="Arial" w:hAnsi="Arial" w:cs="Arial"/>
          <w:bCs/>
          <w:spacing w:val="-3"/>
          <w:sz w:val="22"/>
          <w:szCs w:val="22"/>
        </w:rPr>
        <w:t xml:space="preserve">of three years commencing from 1 March 2014 </w:t>
      </w:r>
      <w:r w:rsidRPr="00EA2548">
        <w:rPr>
          <w:rFonts w:ascii="Arial" w:hAnsi="Arial" w:cs="Arial"/>
          <w:bCs/>
          <w:spacing w:val="-3"/>
          <w:sz w:val="22"/>
          <w:szCs w:val="22"/>
        </w:rPr>
        <w:t>up to and including 28 February 2017.</w:t>
      </w:r>
    </w:p>
    <w:p w:rsidR="008D58AD" w:rsidRPr="008D58AD" w:rsidRDefault="008D58AD" w:rsidP="008D58AD">
      <w:pPr>
        <w:numPr>
          <w:ilvl w:val="0"/>
          <w:numId w:val="1"/>
        </w:numPr>
        <w:spacing w:before="360"/>
        <w:ind w:left="567"/>
        <w:jc w:val="both"/>
        <w:rPr>
          <w:rFonts w:ascii="Arial" w:hAnsi="Arial" w:cs="Arial"/>
          <w:bCs/>
          <w:spacing w:val="-3"/>
          <w:sz w:val="22"/>
          <w:szCs w:val="22"/>
          <w:u w:val="single"/>
        </w:rPr>
      </w:pPr>
      <w:r w:rsidRPr="008D58AD"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Attachments</w:t>
      </w:r>
    </w:p>
    <w:p w:rsidR="008D58AD" w:rsidRPr="008B724A" w:rsidRDefault="008D58AD" w:rsidP="008D58AD">
      <w:pPr>
        <w:numPr>
          <w:ilvl w:val="0"/>
          <w:numId w:val="4"/>
        </w:numPr>
        <w:spacing w:before="120"/>
        <w:ind w:left="720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Nil.</w:t>
      </w:r>
    </w:p>
    <w:sectPr w:rsidR="008D58AD" w:rsidRPr="008B724A" w:rsidSect="008D58AD">
      <w:headerReference w:type="default" r:id="rId7"/>
      <w:pgSz w:w="11907" w:h="16840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4A5" w:rsidRDefault="001204A5">
      <w:r>
        <w:separator/>
      </w:r>
    </w:p>
  </w:endnote>
  <w:endnote w:type="continuationSeparator" w:id="0">
    <w:p w:rsidR="001204A5" w:rsidRDefault="0012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4A5" w:rsidRDefault="001204A5">
      <w:r>
        <w:separator/>
      </w:r>
    </w:p>
  </w:footnote>
  <w:footnote w:type="continuationSeparator" w:id="0">
    <w:p w:rsidR="001204A5" w:rsidRDefault="00120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24A" w:rsidRPr="00EB143D" w:rsidRDefault="008B724A" w:rsidP="008B724A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EB143D">
      <w:rPr>
        <w:rFonts w:ascii="Arial" w:hAnsi="Arial" w:cs="Arial"/>
        <w:b/>
        <w:sz w:val="28"/>
        <w:szCs w:val="22"/>
      </w:rPr>
      <w:t>Queensland Government</w:t>
    </w:r>
  </w:p>
  <w:p w:rsidR="008B724A" w:rsidRPr="00EB143D" w:rsidRDefault="008B724A" w:rsidP="008B724A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8B724A" w:rsidRPr="00FB08DB" w:rsidRDefault="008B724A" w:rsidP="008B724A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  <w:lang w:val="en-AU"/>
      </w:rPr>
    </w:pPr>
    <w:r w:rsidRPr="00EB143D">
      <w:rPr>
        <w:rFonts w:ascii="Arial" w:hAnsi="Arial" w:cs="Arial"/>
        <w:b/>
        <w:sz w:val="22"/>
        <w:szCs w:val="22"/>
      </w:rPr>
      <w:t xml:space="preserve">Cabinet – </w:t>
    </w:r>
    <w:r>
      <w:rPr>
        <w:rFonts w:ascii="Arial" w:hAnsi="Arial" w:cs="Arial"/>
        <w:b/>
        <w:sz w:val="22"/>
        <w:szCs w:val="22"/>
        <w:lang w:val="en-AU"/>
      </w:rPr>
      <w:t>February 2014</w:t>
    </w:r>
  </w:p>
  <w:p w:rsidR="008B724A" w:rsidRPr="00EB143D" w:rsidRDefault="008B724A" w:rsidP="008B724A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EB143D">
      <w:rPr>
        <w:rFonts w:ascii="Arial" w:hAnsi="Arial" w:cs="Arial"/>
        <w:b/>
        <w:sz w:val="22"/>
        <w:szCs w:val="22"/>
        <w:u w:val="single"/>
      </w:rPr>
      <w:t>Appointment of a Chairperson (and member) and members to the Library Board of Queensland</w:t>
    </w:r>
  </w:p>
  <w:p w:rsidR="008B724A" w:rsidRPr="00EB143D" w:rsidRDefault="008B724A" w:rsidP="008B724A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EB143D">
      <w:rPr>
        <w:rFonts w:ascii="Arial" w:hAnsi="Arial" w:cs="Arial"/>
        <w:b/>
        <w:sz w:val="22"/>
        <w:szCs w:val="22"/>
        <w:u w:val="single"/>
      </w:rPr>
      <w:t>Minister for Science, Information Technology, Innovation and the Arts</w:t>
    </w:r>
  </w:p>
  <w:p w:rsidR="008B724A" w:rsidRPr="00EB143D" w:rsidRDefault="008B724A" w:rsidP="008B724A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F5CAA"/>
    <w:multiLevelType w:val="hybridMultilevel"/>
    <w:tmpl w:val="73BC8276"/>
    <w:lvl w:ilvl="0" w:tplc="0C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049B4D15"/>
    <w:multiLevelType w:val="hybridMultilevel"/>
    <w:tmpl w:val="DB586FB8"/>
    <w:lvl w:ilvl="0" w:tplc="33AEE4D2">
      <w:start w:val="1"/>
      <w:numFmt w:val="decimal"/>
      <w:lvlText w:val="%1."/>
      <w:lvlJc w:val="left"/>
      <w:pPr>
        <w:ind w:left="568" w:hanging="567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1" w:hanging="360"/>
      </w:pPr>
    </w:lvl>
    <w:lvl w:ilvl="2" w:tplc="0C09001B">
      <w:start w:val="1"/>
      <w:numFmt w:val="lowerRoman"/>
      <w:lvlText w:val="%3."/>
      <w:lvlJc w:val="right"/>
      <w:pPr>
        <w:ind w:left="2161" w:hanging="180"/>
      </w:pPr>
    </w:lvl>
    <w:lvl w:ilvl="3" w:tplc="0C09000F" w:tentative="1">
      <w:start w:val="1"/>
      <w:numFmt w:val="decimal"/>
      <w:lvlText w:val="%4."/>
      <w:lvlJc w:val="left"/>
      <w:pPr>
        <w:ind w:left="2881" w:hanging="360"/>
      </w:pPr>
    </w:lvl>
    <w:lvl w:ilvl="4" w:tplc="0C090019" w:tentative="1">
      <w:start w:val="1"/>
      <w:numFmt w:val="lowerLetter"/>
      <w:lvlText w:val="%5."/>
      <w:lvlJc w:val="left"/>
      <w:pPr>
        <w:ind w:left="3601" w:hanging="360"/>
      </w:pPr>
    </w:lvl>
    <w:lvl w:ilvl="5" w:tplc="0C09001B" w:tentative="1">
      <w:start w:val="1"/>
      <w:numFmt w:val="lowerRoman"/>
      <w:lvlText w:val="%6."/>
      <w:lvlJc w:val="right"/>
      <w:pPr>
        <w:ind w:left="4321" w:hanging="180"/>
      </w:pPr>
    </w:lvl>
    <w:lvl w:ilvl="6" w:tplc="0C09000F" w:tentative="1">
      <w:start w:val="1"/>
      <w:numFmt w:val="decimal"/>
      <w:lvlText w:val="%7."/>
      <w:lvlJc w:val="left"/>
      <w:pPr>
        <w:ind w:left="5041" w:hanging="360"/>
      </w:pPr>
    </w:lvl>
    <w:lvl w:ilvl="7" w:tplc="0C090019" w:tentative="1">
      <w:start w:val="1"/>
      <w:numFmt w:val="lowerLetter"/>
      <w:lvlText w:val="%8."/>
      <w:lvlJc w:val="left"/>
      <w:pPr>
        <w:ind w:left="5761" w:hanging="360"/>
      </w:pPr>
    </w:lvl>
    <w:lvl w:ilvl="8" w:tplc="0C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" w15:restartNumberingAfterBreak="0">
    <w:nsid w:val="46461C36"/>
    <w:multiLevelType w:val="hybridMultilevel"/>
    <w:tmpl w:val="CF50C5C8"/>
    <w:lvl w:ilvl="0" w:tplc="0C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 w15:restartNumberingAfterBreak="0">
    <w:nsid w:val="77BE7D94"/>
    <w:multiLevelType w:val="hybridMultilevel"/>
    <w:tmpl w:val="B254AFA2"/>
    <w:lvl w:ilvl="0" w:tplc="0C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48"/>
    <w:rsid w:val="000A5736"/>
    <w:rsid w:val="001204A5"/>
    <w:rsid w:val="00253EE7"/>
    <w:rsid w:val="003E389A"/>
    <w:rsid w:val="004D69B4"/>
    <w:rsid w:val="00510BE2"/>
    <w:rsid w:val="005316BE"/>
    <w:rsid w:val="006F3CD8"/>
    <w:rsid w:val="007D74EC"/>
    <w:rsid w:val="00816462"/>
    <w:rsid w:val="008215A7"/>
    <w:rsid w:val="008A761D"/>
    <w:rsid w:val="008B724A"/>
    <w:rsid w:val="008D58AD"/>
    <w:rsid w:val="008E3322"/>
    <w:rsid w:val="00950CE9"/>
    <w:rsid w:val="00A616C6"/>
    <w:rsid w:val="00AE0A5B"/>
    <w:rsid w:val="00B26922"/>
    <w:rsid w:val="00C71171"/>
    <w:rsid w:val="00CB63D5"/>
    <w:rsid w:val="00EA2548"/>
    <w:rsid w:val="00FD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548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A2548"/>
    <w:pPr>
      <w:tabs>
        <w:tab w:val="center" w:pos="4153"/>
        <w:tab w:val="right" w:pos="8306"/>
      </w:tabs>
    </w:pPr>
    <w:rPr>
      <w:color w:val="auto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EA254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rsid w:val="00EA2548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EA2548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1331</Characters>
  <Application>Microsoft Office Word</Application>
  <DocSecurity>0</DocSecurity>
  <Lines>24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1588</CharactersWithSpaces>
  <SharedDoc>false</SharedDoc>
  <HyperlinkBase>https://www.cabinet.qld.gov.au/documents/2014/Feb/ApptLibrary/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2017-10-25T01:14:00Z</dcterms:created>
  <dcterms:modified xsi:type="dcterms:W3CDTF">2018-03-06T01:23:00Z</dcterms:modified>
  <cp:category>Significant_Appointments,Arts</cp:category>
</cp:coreProperties>
</file>